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A6D" w14:textId="77777777" w:rsidR="00B332A8" w:rsidRDefault="00B332A8" w:rsidP="00B332A8">
      <w:pPr>
        <w:spacing w:before="67"/>
        <w:ind w:left="659" w:right="810"/>
        <w:jc w:val="center"/>
        <w:rPr>
          <w:rFonts w:ascii="Arial"/>
          <w:b/>
        </w:rPr>
      </w:pPr>
      <w:r>
        <w:rPr>
          <w:b/>
          <w:bCs/>
        </w:rPr>
        <w:t xml:space="preserve">Asia Oceanic Congress for Radiation Protection 6” (AOCRP6) </w:t>
      </w:r>
    </w:p>
    <w:p w14:paraId="12A368E7" w14:textId="77777777" w:rsidR="00B332A8" w:rsidRDefault="00B332A8" w:rsidP="00B332A8">
      <w:pPr>
        <w:pStyle w:val="Default"/>
      </w:pPr>
    </w:p>
    <w:p w14:paraId="21FC2D54" w14:textId="77777777" w:rsidR="00B332A8" w:rsidRPr="00E77EE8" w:rsidRDefault="00B332A8" w:rsidP="00B332A8">
      <w:pPr>
        <w:spacing w:before="196" w:line="422" w:lineRule="auto"/>
        <w:ind w:left="659" w:right="811"/>
        <w:jc w:val="center"/>
        <w:rPr>
          <w:b/>
          <w:bCs/>
          <w:sz w:val="23"/>
          <w:szCs w:val="23"/>
        </w:rPr>
      </w:pPr>
      <w:r w:rsidRPr="00E77EE8">
        <w:rPr>
          <w:b/>
          <w:bCs/>
        </w:rPr>
        <w:t xml:space="preserve"> </w:t>
      </w:r>
      <w:r w:rsidRPr="00E77EE8">
        <w:rPr>
          <w:b/>
          <w:bCs/>
          <w:sz w:val="23"/>
          <w:szCs w:val="23"/>
        </w:rPr>
        <w:t xml:space="preserve">Radiation Protection and Surveillance in Nuclear, Medical, Industrial Facilities and the Environment </w:t>
      </w:r>
    </w:p>
    <w:p w14:paraId="6263A6F6" w14:textId="77777777" w:rsidR="00B332A8" w:rsidRDefault="00B332A8" w:rsidP="00B332A8">
      <w:pPr>
        <w:spacing w:before="196" w:line="422" w:lineRule="auto"/>
        <w:ind w:left="1872" w:right="811" w:firstLine="288"/>
        <w:rPr>
          <w:rFonts w:ascii="Arial" w:hAnsi="Arial"/>
          <w:b/>
        </w:rPr>
      </w:pPr>
      <w:r>
        <w:rPr>
          <w:rFonts w:ascii="Arial" w:hAnsi="Arial"/>
          <w:b/>
        </w:rPr>
        <w:t>Nehru Centre, Worli, Mumbai–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February 7-11,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2023</w:t>
      </w:r>
    </w:p>
    <w:p w14:paraId="24091518" w14:textId="77777777" w:rsidR="00B332A8" w:rsidRDefault="00B332A8" w:rsidP="00B332A8">
      <w:pPr>
        <w:spacing w:before="5"/>
        <w:ind w:left="1933" w:right="20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(Scientific/Trade: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Web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based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Advertisement)</w:t>
      </w:r>
    </w:p>
    <w:p w14:paraId="0B7AF883" w14:textId="77777777" w:rsidR="00B332A8" w:rsidRDefault="00B332A8" w:rsidP="00B332A8">
      <w:pPr>
        <w:pStyle w:val="BodyText"/>
        <w:spacing w:before="4" w:after="1"/>
        <w:rPr>
          <w:rFonts w:ascii="Arial"/>
          <w:b/>
          <w:sz w:val="16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214"/>
        <w:gridCol w:w="5434"/>
      </w:tblGrid>
      <w:tr w:rsidR="00B332A8" w14:paraId="4D3E1B3C" w14:textId="77777777" w:rsidTr="005B19FA">
        <w:trPr>
          <w:trHeight w:val="448"/>
        </w:trPr>
        <w:tc>
          <w:tcPr>
            <w:tcW w:w="610" w:type="dxa"/>
          </w:tcPr>
          <w:p w14:paraId="079C7550" w14:textId="77777777" w:rsidR="00B332A8" w:rsidRDefault="00B332A8" w:rsidP="005B19FA">
            <w:pPr>
              <w:pStyle w:val="TableParagraph"/>
              <w:spacing w:before="7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3214" w:type="dxa"/>
          </w:tcPr>
          <w:p w14:paraId="184D28A0" w14:textId="77777777" w:rsidR="00B332A8" w:rsidRDefault="00B332A8" w:rsidP="005B19FA">
            <w:pPr>
              <w:pStyle w:val="TableParagraph"/>
              <w:spacing w:before="7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>
              <w:rPr>
                <w:rFonts w:ascii="Arial MT"/>
                <w:spacing w:val="10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5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0"/>
              </w:rPr>
              <w:t xml:space="preserve"> </w:t>
            </w:r>
            <w:r>
              <w:rPr>
                <w:rFonts w:ascii="Arial MT"/>
              </w:rPr>
              <w:t>company</w:t>
            </w:r>
          </w:p>
        </w:tc>
        <w:tc>
          <w:tcPr>
            <w:tcW w:w="5434" w:type="dxa"/>
          </w:tcPr>
          <w:p w14:paraId="631C3C31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41A9AC58" w14:textId="77777777" w:rsidTr="005B19FA">
        <w:trPr>
          <w:trHeight w:val="448"/>
        </w:trPr>
        <w:tc>
          <w:tcPr>
            <w:tcW w:w="610" w:type="dxa"/>
          </w:tcPr>
          <w:p w14:paraId="62A7BB2A" w14:textId="77777777" w:rsidR="00B332A8" w:rsidRDefault="00B332A8" w:rsidP="005B19FA">
            <w:pPr>
              <w:pStyle w:val="TableParagraph"/>
              <w:spacing w:before="7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3214" w:type="dxa"/>
          </w:tcPr>
          <w:p w14:paraId="57C42973" w14:textId="77777777" w:rsidR="00B332A8" w:rsidRDefault="00B332A8" w:rsidP="005B19FA">
            <w:pPr>
              <w:pStyle w:val="TableParagraph"/>
              <w:spacing w:before="7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Contact</w:t>
            </w:r>
            <w:r>
              <w:rPr>
                <w:rFonts w:ascii="Arial MT"/>
                <w:spacing w:val="16"/>
              </w:rPr>
              <w:t xml:space="preserve"> </w:t>
            </w:r>
            <w:r>
              <w:rPr>
                <w:rFonts w:ascii="Arial MT"/>
              </w:rPr>
              <w:t>Person</w:t>
            </w:r>
          </w:p>
        </w:tc>
        <w:tc>
          <w:tcPr>
            <w:tcW w:w="5434" w:type="dxa"/>
          </w:tcPr>
          <w:p w14:paraId="1B770FE6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505305FE" w14:textId="77777777" w:rsidTr="005B19FA">
        <w:trPr>
          <w:trHeight w:val="450"/>
        </w:trPr>
        <w:tc>
          <w:tcPr>
            <w:tcW w:w="610" w:type="dxa"/>
            <w:vMerge w:val="restart"/>
          </w:tcPr>
          <w:p w14:paraId="254571E1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742E8A45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387B687C" w14:textId="77777777" w:rsidR="00B332A8" w:rsidRDefault="00B332A8" w:rsidP="005B19FA">
            <w:pPr>
              <w:pStyle w:val="TableParagraph"/>
              <w:spacing w:before="180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3214" w:type="dxa"/>
            <w:vMerge w:val="restart"/>
          </w:tcPr>
          <w:p w14:paraId="71643AC8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2D2FED6A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22B3BE92" w14:textId="77777777" w:rsidR="00B332A8" w:rsidRDefault="00B332A8" w:rsidP="005B19FA">
            <w:pPr>
              <w:pStyle w:val="TableParagraph"/>
              <w:spacing w:before="180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Address</w:t>
            </w:r>
            <w:r>
              <w:rPr>
                <w:rFonts w:ascii="Arial MT"/>
                <w:spacing w:val="19"/>
              </w:rPr>
              <w:t xml:space="preserve"> </w:t>
            </w:r>
            <w:r>
              <w:rPr>
                <w:rFonts w:ascii="Arial MT"/>
              </w:rPr>
              <w:t>(mailing)</w:t>
            </w:r>
          </w:p>
        </w:tc>
        <w:tc>
          <w:tcPr>
            <w:tcW w:w="5434" w:type="dxa"/>
          </w:tcPr>
          <w:p w14:paraId="64A2B051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4753FEFB" w14:textId="77777777" w:rsidTr="005B19FA">
        <w:trPr>
          <w:trHeight w:val="448"/>
        </w:trPr>
        <w:tc>
          <w:tcPr>
            <w:tcW w:w="610" w:type="dxa"/>
            <w:vMerge/>
            <w:tcBorders>
              <w:top w:val="nil"/>
            </w:tcBorders>
          </w:tcPr>
          <w:p w14:paraId="1C19B0B3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209C8B2F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</w:tcPr>
          <w:p w14:paraId="309460D8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0ACA755A" w14:textId="77777777" w:rsidTr="005B19FA">
        <w:trPr>
          <w:trHeight w:val="448"/>
        </w:trPr>
        <w:tc>
          <w:tcPr>
            <w:tcW w:w="610" w:type="dxa"/>
            <w:vMerge/>
            <w:tcBorders>
              <w:top w:val="nil"/>
            </w:tcBorders>
          </w:tcPr>
          <w:p w14:paraId="7C69CC14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01C726DC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</w:tcPr>
          <w:p w14:paraId="502A88AF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552ABF99" w14:textId="77777777" w:rsidTr="005B19FA">
        <w:trPr>
          <w:trHeight w:val="448"/>
        </w:trPr>
        <w:tc>
          <w:tcPr>
            <w:tcW w:w="610" w:type="dxa"/>
            <w:vMerge/>
            <w:tcBorders>
              <w:top w:val="nil"/>
            </w:tcBorders>
          </w:tcPr>
          <w:p w14:paraId="1404A4A9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14:paraId="112DAC42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</w:tcPr>
          <w:p w14:paraId="203610AF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1BC57BDC" w14:textId="77777777" w:rsidTr="005B19FA">
        <w:trPr>
          <w:trHeight w:val="710"/>
        </w:trPr>
        <w:tc>
          <w:tcPr>
            <w:tcW w:w="610" w:type="dxa"/>
          </w:tcPr>
          <w:p w14:paraId="640528FF" w14:textId="77777777" w:rsidR="00B332A8" w:rsidRDefault="00B332A8" w:rsidP="005B19FA">
            <w:pPr>
              <w:pStyle w:val="TableParagraph"/>
              <w:spacing w:before="4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4.</w:t>
            </w:r>
          </w:p>
        </w:tc>
        <w:tc>
          <w:tcPr>
            <w:tcW w:w="3214" w:type="dxa"/>
          </w:tcPr>
          <w:p w14:paraId="3502A55D" w14:textId="77777777" w:rsidR="00B332A8" w:rsidRDefault="00B332A8" w:rsidP="005B19FA">
            <w:pPr>
              <w:pStyle w:val="TableParagraph"/>
              <w:spacing w:before="2" w:line="247" w:lineRule="auto"/>
              <w:ind w:left="100" w:right="306"/>
              <w:rPr>
                <w:rFonts w:ascii="Arial MT"/>
              </w:rPr>
            </w:pPr>
            <w:r>
              <w:rPr>
                <w:rFonts w:ascii="Arial MT"/>
              </w:rPr>
              <w:t>Advertisement</w:t>
            </w:r>
            <w:r>
              <w:rPr>
                <w:rFonts w:ascii="Arial MT"/>
                <w:spacing w:val="9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9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9"/>
              </w:rPr>
              <w:t xml:space="preserve"> </w:t>
            </w:r>
            <w:r>
              <w:rPr>
                <w:rFonts w:ascii="Arial MT"/>
              </w:rPr>
              <w:t>Web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platform:</w:t>
            </w:r>
            <w:r>
              <w:rPr>
                <w:rFonts w:ascii="Arial MT"/>
                <w:spacing w:val="13"/>
              </w:rPr>
              <w:t xml:space="preserve"> </w:t>
            </w:r>
            <w:r>
              <w:rPr>
                <w:rFonts w:ascii="Arial MT"/>
              </w:rPr>
              <w:t>No.</w:t>
            </w:r>
            <w:r>
              <w:rPr>
                <w:rFonts w:ascii="Arial MT"/>
                <w:spacing w:val="1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7"/>
              </w:rPr>
              <w:t xml:space="preserve"> </w:t>
            </w:r>
            <w:proofErr w:type="gramStart"/>
            <w:r>
              <w:rPr>
                <w:rFonts w:ascii="Arial MT"/>
              </w:rPr>
              <w:t>Occasions</w:t>
            </w:r>
            <w:r>
              <w:rPr>
                <w:rFonts w:ascii="Arial MT"/>
                <w:spacing w:val="13"/>
              </w:rPr>
              <w:t xml:space="preserve"> </w:t>
            </w:r>
            <w:r>
              <w:rPr>
                <w:rFonts w:ascii="Arial MT"/>
              </w:rPr>
              <w:t>)</w:t>
            </w:r>
            <w:proofErr w:type="gramEnd"/>
          </w:p>
        </w:tc>
        <w:tc>
          <w:tcPr>
            <w:tcW w:w="5434" w:type="dxa"/>
          </w:tcPr>
          <w:p w14:paraId="418EBBC0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164A3DBB" w14:textId="77777777" w:rsidTr="005B19FA">
        <w:trPr>
          <w:trHeight w:val="707"/>
        </w:trPr>
        <w:tc>
          <w:tcPr>
            <w:tcW w:w="610" w:type="dxa"/>
          </w:tcPr>
          <w:p w14:paraId="022D68DD" w14:textId="77777777" w:rsidR="00B332A8" w:rsidRDefault="00B332A8" w:rsidP="005B19FA">
            <w:pPr>
              <w:pStyle w:val="TableParagraph"/>
              <w:spacing w:before="2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5.</w:t>
            </w:r>
          </w:p>
        </w:tc>
        <w:tc>
          <w:tcPr>
            <w:tcW w:w="3214" w:type="dxa"/>
          </w:tcPr>
          <w:p w14:paraId="231C93C5" w14:textId="77777777" w:rsidR="00B332A8" w:rsidRDefault="00B332A8" w:rsidP="005B19FA">
            <w:pPr>
              <w:pStyle w:val="TableParagraph"/>
              <w:spacing w:line="247" w:lineRule="auto"/>
              <w:ind w:left="100" w:right="97"/>
              <w:rPr>
                <w:rFonts w:ascii="Arial MT"/>
              </w:rPr>
            </w:pPr>
            <w:r>
              <w:rPr>
                <w:rFonts w:ascii="Arial MT"/>
              </w:rPr>
              <w:t>Advertisement</w:t>
            </w:r>
            <w:r>
              <w:rPr>
                <w:rFonts w:ascii="Arial MT"/>
                <w:spacing w:val="20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19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18"/>
              </w:rPr>
              <w:t xml:space="preserve"> </w:t>
            </w:r>
            <w:r>
              <w:rPr>
                <w:rFonts w:ascii="Arial MT"/>
              </w:rPr>
              <w:t>Souvenir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(type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no.</w:t>
            </w:r>
            <w:r>
              <w:rPr>
                <w:rFonts w:ascii="Arial MT"/>
                <w:spacing w:val="5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6"/>
              </w:rPr>
              <w:t xml:space="preserve"> </w:t>
            </w:r>
            <w:r>
              <w:rPr>
                <w:rFonts w:ascii="Arial MT"/>
              </w:rPr>
              <w:t>pages)</w:t>
            </w:r>
          </w:p>
        </w:tc>
        <w:tc>
          <w:tcPr>
            <w:tcW w:w="5434" w:type="dxa"/>
          </w:tcPr>
          <w:p w14:paraId="1A5DA9DD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761EAA3F" w14:textId="77777777" w:rsidTr="005B19FA">
        <w:trPr>
          <w:trHeight w:val="448"/>
        </w:trPr>
        <w:tc>
          <w:tcPr>
            <w:tcW w:w="610" w:type="dxa"/>
            <w:vMerge w:val="restart"/>
          </w:tcPr>
          <w:p w14:paraId="392EFC7C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5A98FACF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39DAC844" w14:textId="77777777" w:rsidR="00B332A8" w:rsidRDefault="00B332A8" w:rsidP="005B19FA">
            <w:pPr>
              <w:pStyle w:val="TableParagraph"/>
              <w:rPr>
                <w:b/>
              </w:rPr>
            </w:pPr>
          </w:p>
          <w:p w14:paraId="1941B637" w14:textId="77777777" w:rsidR="00B332A8" w:rsidRDefault="00B332A8" w:rsidP="005B19FA">
            <w:pPr>
              <w:pStyle w:val="TableParagraph"/>
              <w:spacing w:before="153"/>
              <w:ind w:left="191" w:right="18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6.</w:t>
            </w:r>
          </w:p>
        </w:tc>
        <w:tc>
          <w:tcPr>
            <w:tcW w:w="3214" w:type="dxa"/>
          </w:tcPr>
          <w:p w14:paraId="08F829D6" w14:textId="77777777" w:rsidR="00B332A8" w:rsidRDefault="00B332A8" w:rsidP="005B19FA">
            <w:pPr>
              <w:pStyle w:val="TableParagraph"/>
              <w:spacing w:before="4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Payment</w:t>
            </w:r>
            <w:r>
              <w:rPr>
                <w:rFonts w:ascii="Arial MT"/>
                <w:spacing w:val="18"/>
              </w:rPr>
              <w:t xml:space="preserve"> </w:t>
            </w:r>
            <w:r>
              <w:rPr>
                <w:rFonts w:ascii="Arial MT"/>
              </w:rPr>
              <w:t>details</w:t>
            </w:r>
          </w:p>
        </w:tc>
        <w:tc>
          <w:tcPr>
            <w:tcW w:w="5434" w:type="dxa"/>
          </w:tcPr>
          <w:p w14:paraId="33699FA7" w14:textId="77777777" w:rsidR="00B332A8" w:rsidRDefault="00B332A8" w:rsidP="005B19FA">
            <w:pPr>
              <w:pStyle w:val="TableParagraph"/>
              <w:spacing w:before="4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DD/Local</w:t>
            </w:r>
            <w:r>
              <w:rPr>
                <w:rFonts w:ascii="Arial MT"/>
                <w:spacing w:val="25"/>
              </w:rPr>
              <w:t xml:space="preserve"> </w:t>
            </w:r>
            <w:r>
              <w:rPr>
                <w:rFonts w:ascii="Arial MT"/>
              </w:rPr>
              <w:t>Cheque/Outstation</w:t>
            </w:r>
            <w:r>
              <w:rPr>
                <w:rFonts w:ascii="Arial MT"/>
                <w:spacing w:val="23"/>
              </w:rPr>
              <w:t xml:space="preserve"> </w:t>
            </w:r>
            <w:r>
              <w:rPr>
                <w:rFonts w:ascii="Arial MT"/>
              </w:rPr>
              <w:t>Cheque</w:t>
            </w:r>
          </w:p>
        </w:tc>
      </w:tr>
      <w:tr w:rsidR="00B332A8" w14:paraId="18ECD131" w14:textId="77777777" w:rsidTr="005B19FA">
        <w:trPr>
          <w:trHeight w:val="448"/>
        </w:trPr>
        <w:tc>
          <w:tcPr>
            <w:tcW w:w="610" w:type="dxa"/>
            <w:vMerge/>
            <w:tcBorders>
              <w:top w:val="nil"/>
            </w:tcBorders>
          </w:tcPr>
          <w:p w14:paraId="11763843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7F59221A" w14:textId="77777777" w:rsidR="00B332A8" w:rsidRDefault="00B332A8" w:rsidP="005B19FA">
            <w:pPr>
              <w:pStyle w:val="TableParagraph"/>
              <w:spacing w:before="4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DD/Cheque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No.*</w:t>
            </w:r>
          </w:p>
        </w:tc>
        <w:tc>
          <w:tcPr>
            <w:tcW w:w="5434" w:type="dxa"/>
          </w:tcPr>
          <w:p w14:paraId="197E2F64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4561C1BA" w14:textId="77777777" w:rsidTr="005B19FA">
        <w:trPr>
          <w:trHeight w:val="450"/>
        </w:trPr>
        <w:tc>
          <w:tcPr>
            <w:tcW w:w="610" w:type="dxa"/>
            <w:vMerge/>
            <w:tcBorders>
              <w:top w:val="nil"/>
            </w:tcBorders>
          </w:tcPr>
          <w:p w14:paraId="502211AD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460D01A0" w14:textId="77777777" w:rsidR="00B332A8" w:rsidRDefault="00B332A8" w:rsidP="005B19FA">
            <w:pPr>
              <w:pStyle w:val="TableParagraph"/>
              <w:spacing w:before="4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Bank</w:t>
            </w:r>
            <w:r>
              <w:rPr>
                <w:rFonts w:ascii="Arial MT"/>
                <w:spacing w:val="13"/>
              </w:rPr>
              <w:t xml:space="preserve"> </w:t>
            </w:r>
            <w:r>
              <w:rPr>
                <w:rFonts w:ascii="Arial MT"/>
              </w:rPr>
              <w:t>Name</w:t>
            </w:r>
          </w:p>
        </w:tc>
        <w:tc>
          <w:tcPr>
            <w:tcW w:w="5434" w:type="dxa"/>
          </w:tcPr>
          <w:p w14:paraId="7C04208D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53E5C15D" w14:textId="77777777" w:rsidTr="005B19FA">
        <w:trPr>
          <w:trHeight w:val="448"/>
        </w:trPr>
        <w:tc>
          <w:tcPr>
            <w:tcW w:w="610" w:type="dxa"/>
            <w:vMerge/>
            <w:tcBorders>
              <w:top w:val="nil"/>
            </w:tcBorders>
          </w:tcPr>
          <w:p w14:paraId="5251C3D4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25D26BE4" w14:textId="77777777" w:rsidR="00B332A8" w:rsidRDefault="00B332A8" w:rsidP="005B19FA">
            <w:pPr>
              <w:pStyle w:val="TableParagraph"/>
              <w:spacing w:before="2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Amount</w:t>
            </w:r>
            <w:r>
              <w:rPr>
                <w:rFonts w:ascii="Arial MT"/>
                <w:spacing w:val="14"/>
              </w:rPr>
              <w:t xml:space="preserve"> </w:t>
            </w:r>
            <w:r>
              <w:rPr>
                <w:rFonts w:ascii="Arial MT"/>
              </w:rPr>
              <w:t>(Rs)</w:t>
            </w:r>
          </w:p>
        </w:tc>
        <w:tc>
          <w:tcPr>
            <w:tcW w:w="5434" w:type="dxa"/>
          </w:tcPr>
          <w:p w14:paraId="1481D56F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  <w:tr w:rsidR="00B332A8" w14:paraId="2A21A62B" w14:textId="77777777" w:rsidTr="005B19FA">
        <w:trPr>
          <w:trHeight w:val="450"/>
        </w:trPr>
        <w:tc>
          <w:tcPr>
            <w:tcW w:w="610" w:type="dxa"/>
            <w:vMerge/>
            <w:tcBorders>
              <w:top w:val="nil"/>
            </w:tcBorders>
          </w:tcPr>
          <w:p w14:paraId="3037F5E9" w14:textId="77777777" w:rsidR="00B332A8" w:rsidRDefault="00B332A8" w:rsidP="005B19F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14:paraId="6DE1BF69" w14:textId="77777777" w:rsidR="00B332A8" w:rsidRDefault="00B332A8" w:rsidP="005B19FA">
            <w:pPr>
              <w:pStyle w:val="TableParagraph"/>
              <w:spacing w:before="4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Date</w:t>
            </w:r>
            <w:r>
              <w:rPr>
                <w:rFonts w:ascii="Arial MT"/>
                <w:spacing w:val="1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2"/>
              </w:rPr>
              <w:t xml:space="preserve"> </w:t>
            </w:r>
            <w:r>
              <w:rPr>
                <w:rFonts w:ascii="Arial MT"/>
              </w:rPr>
              <w:t>payment</w:t>
            </w:r>
          </w:p>
        </w:tc>
        <w:tc>
          <w:tcPr>
            <w:tcW w:w="5434" w:type="dxa"/>
          </w:tcPr>
          <w:p w14:paraId="08792233" w14:textId="77777777" w:rsidR="00B332A8" w:rsidRDefault="00B332A8" w:rsidP="005B19FA">
            <w:pPr>
              <w:pStyle w:val="TableParagraph"/>
              <w:rPr>
                <w:rFonts w:ascii="Times New Roman"/>
              </w:rPr>
            </w:pPr>
          </w:p>
        </w:tc>
      </w:tr>
    </w:tbl>
    <w:p w14:paraId="67F07677" w14:textId="77777777" w:rsidR="00B332A8" w:rsidRDefault="00B332A8" w:rsidP="00B332A8">
      <w:pPr>
        <w:spacing w:before="2"/>
        <w:ind w:left="359"/>
        <w:rPr>
          <w:rFonts w:ascii="Arial" w:hAnsi="Arial"/>
          <w:b/>
        </w:rPr>
      </w:pPr>
      <w:r>
        <w:rPr>
          <w:rFonts w:ascii="Arial" w:hAnsi="Arial"/>
          <w:b/>
        </w:rPr>
        <w:t>*: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DD/Cheque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should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be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drawn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9"/>
        </w:rPr>
        <w:t xml:space="preserve"> </w:t>
      </w:r>
      <w:proofErr w:type="spellStart"/>
      <w:r>
        <w:rPr>
          <w:rFonts w:ascii="Arial" w:hAnsi="Arial"/>
          <w:b/>
        </w:rPr>
        <w:t>favour</w:t>
      </w:r>
      <w:proofErr w:type="spellEnd"/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“AOCRP6”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payable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at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Mumbai.</w:t>
      </w:r>
    </w:p>
    <w:p w14:paraId="0EFDB1F0" w14:textId="77777777" w:rsidR="00B332A8" w:rsidRDefault="00B332A8" w:rsidP="00B332A8">
      <w:pPr>
        <w:pStyle w:val="BodyText"/>
        <w:rPr>
          <w:rFonts w:ascii="Arial"/>
          <w:b/>
        </w:rPr>
      </w:pPr>
    </w:p>
    <w:p w14:paraId="359FFD95" w14:textId="77777777" w:rsidR="00B332A8" w:rsidRDefault="00B332A8" w:rsidP="00B332A8">
      <w:pPr>
        <w:pStyle w:val="BodyText"/>
        <w:rPr>
          <w:rFonts w:ascii="Arial"/>
          <w:b/>
        </w:rPr>
      </w:pPr>
    </w:p>
    <w:p w14:paraId="55D01C36" w14:textId="77777777" w:rsidR="00B332A8" w:rsidRDefault="00B332A8" w:rsidP="00B332A8">
      <w:pPr>
        <w:pStyle w:val="BodyText"/>
        <w:spacing w:before="8"/>
        <w:rPr>
          <w:rFonts w:ascii="Arial"/>
          <w:b/>
          <w:sz w:val="28"/>
        </w:rPr>
      </w:pPr>
    </w:p>
    <w:p w14:paraId="2BD730B7" w14:textId="77777777" w:rsidR="00B332A8" w:rsidRDefault="00B332A8" w:rsidP="00B332A8">
      <w:pPr>
        <w:pStyle w:val="BodyText"/>
        <w:tabs>
          <w:tab w:val="left" w:pos="7259"/>
        </w:tabs>
        <w:ind w:left="491"/>
      </w:pPr>
      <w:r>
        <w:t>Date:</w:t>
      </w:r>
      <w:r>
        <w:tab/>
        <w:t>Signature:</w:t>
      </w:r>
    </w:p>
    <w:p w14:paraId="7974A1F0" w14:textId="77777777" w:rsidR="00B332A8" w:rsidRPr="00D72D30" w:rsidRDefault="00B332A8" w:rsidP="00B332A8">
      <w:pPr>
        <w:pStyle w:val="BodyText"/>
        <w:ind w:left="491" w:right="5711"/>
      </w:pPr>
    </w:p>
    <w:p w14:paraId="0A755CA4" w14:textId="3B0C5A12" w:rsidR="00B332A8" w:rsidRDefault="00B332A8" w:rsidP="00CD410C">
      <w:pPr>
        <w:pStyle w:val="BodyText"/>
      </w:pPr>
      <w:r w:rsidRPr="00D72D30">
        <w:t>Please</w:t>
      </w:r>
      <w:r w:rsidRPr="00D72D30">
        <w:rPr>
          <w:spacing w:val="13"/>
        </w:rPr>
        <w:t xml:space="preserve"> </w:t>
      </w:r>
      <w:r w:rsidRPr="00D72D30">
        <w:t>mail</w:t>
      </w:r>
      <w:r w:rsidRPr="00D72D30">
        <w:rPr>
          <w:spacing w:val="15"/>
        </w:rPr>
        <w:t xml:space="preserve"> </w:t>
      </w:r>
      <w:r w:rsidRPr="00D72D30">
        <w:t>the</w:t>
      </w:r>
      <w:r w:rsidRPr="00D72D30">
        <w:rPr>
          <w:spacing w:val="13"/>
        </w:rPr>
        <w:t xml:space="preserve"> </w:t>
      </w:r>
      <w:r w:rsidRPr="00D72D30">
        <w:t>completed</w:t>
      </w:r>
      <w:r w:rsidRPr="00D72D30">
        <w:rPr>
          <w:spacing w:val="13"/>
        </w:rPr>
        <w:t xml:space="preserve"> </w:t>
      </w:r>
      <w:r w:rsidRPr="00D72D30">
        <w:t>form</w:t>
      </w:r>
      <w:r w:rsidRPr="00D72D30">
        <w:rPr>
          <w:spacing w:val="18"/>
        </w:rPr>
        <w:t xml:space="preserve"> </w:t>
      </w:r>
      <w:r w:rsidRPr="00D72D30">
        <w:t>to</w:t>
      </w:r>
      <w:r>
        <w:t xml:space="preserve"> </w:t>
      </w:r>
    </w:p>
    <w:p w14:paraId="63E84139" w14:textId="77777777" w:rsidR="00CD410C" w:rsidRDefault="00CD410C" w:rsidP="00CD410C">
      <w:pPr>
        <w:pStyle w:val="BodyText"/>
      </w:pPr>
    </w:p>
    <w:p w14:paraId="536FBB25" w14:textId="77777777" w:rsidR="00B332A8" w:rsidRPr="00D72D30" w:rsidRDefault="00B332A8" w:rsidP="00CD410C">
      <w:pPr>
        <w:pStyle w:val="BodyText"/>
      </w:pPr>
      <w:r w:rsidRPr="00D72D30">
        <w:rPr>
          <w:spacing w:val="-59"/>
        </w:rPr>
        <w:t xml:space="preserve"> </w:t>
      </w:r>
      <w:r w:rsidRPr="00D72D30">
        <w:t>Dr.</w:t>
      </w:r>
      <w:r w:rsidRPr="00D72D30">
        <w:rPr>
          <w:spacing w:val="1"/>
        </w:rPr>
        <w:t xml:space="preserve"> </w:t>
      </w:r>
      <w:r w:rsidRPr="00D72D30">
        <w:t>S.</w:t>
      </w:r>
      <w:r w:rsidRPr="00D72D30">
        <w:rPr>
          <w:spacing w:val="4"/>
        </w:rPr>
        <w:t xml:space="preserve"> </w:t>
      </w:r>
      <w:r w:rsidRPr="00D72D30">
        <w:t>Murali,</w:t>
      </w:r>
    </w:p>
    <w:p w14:paraId="006B63CB" w14:textId="77777777" w:rsidR="00B332A8" w:rsidRPr="00D72D30" w:rsidRDefault="00B332A8" w:rsidP="00CD410C">
      <w:pPr>
        <w:pStyle w:val="BodyText"/>
      </w:pPr>
      <w:r w:rsidRPr="00D72D30">
        <w:t>Secretary, IARP</w:t>
      </w:r>
      <w:r>
        <w:t xml:space="preserve"> and Convenor, AOCRP6</w:t>
      </w:r>
    </w:p>
    <w:p w14:paraId="32E0250F" w14:textId="77777777" w:rsidR="00B332A8" w:rsidRPr="00D72D30" w:rsidRDefault="00B332A8" w:rsidP="00CD410C">
      <w:pPr>
        <w:pStyle w:val="BodyText"/>
      </w:pPr>
      <w:r w:rsidRPr="00D72D30">
        <w:t>RSSD,</w:t>
      </w:r>
      <w:r w:rsidRPr="00D72D30">
        <w:rPr>
          <w:spacing w:val="14"/>
        </w:rPr>
        <w:t xml:space="preserve"> </w:t>
      </w:r>
      <w:r w:rsidRPr="00D72D30">
        <w:t>BARC,</w:t>
      </w:r>
      <w:r w:rsidRPr="00D72D30">
        <w:rPr>
          <w:spacing w:val="14"/>
        </w:rPr>
        <w:t xml:space="preserve"> </w:t>
      </w:r>
      <w:r w:rsidRPr="00D72D30">
        <w:t>Mumbai</w:t>
      </w:r>
      <w:r w:rsidRPr="00D72D30">
        <w:rPr>
          <w:spacing w:val="16"/>
        </w:rPr>
        <w:t xml:space="preserve"> </w:t>
      </w:r>
      <w:r w:rsidRPr="00D72D30">
        <w:t>–</w:t>
      </w:r>
      <w:r w:rsidRPr="00D72D30">
        <w:rPr>
          <w:spacing w:val="10"/>
        </w:rPr>
        <w:t xml:space="preserve"> </w:t>
      </w:r>
      <w:r w:rsidRPr="00D72D30">
        <w:t>400</w:t>
      </w:r>
      <w:r w:rsidRPr="00D72D30">
        <w:rPr>
          <w:spacing w:val="11"/>
        </w:rPr>
        <w:t xml:space="preserve"> </w:t>
      </w:r>
      <w:r w:rsidRPr="00D72D30">
        <w:t>085</w:t>
      </w:r>
    </w:p>
    <w:p w14:paraId="372900B1" w14:textId="77777777" w:rsidR="00CD410C" w:rsidRDefault="00B332A8" w:rsidP="00CD410C">
      <w:pPr>
        <w:pStyle w:val="BodyText"/>
        <w:rPr>
          <w:color w:val="0000FF"/>
          <w:u w:val="single" w:color="0000FF"/>
        </w:rPr>
      </w:pPr>
      <w:proofErr w:type="gramStart"/>
      <w:r w:rsidRPr="00D72D30">
        <w:t>E-mail</w:t>
      </w:r>
      <w:r w:rsidRPr="00D72D30">
        <w:rPr>
          <w:spacing w:val="31"/>
        </w:rPr>
        <w:t xml:space="preserve"> </w:t>
      </w:r>
      <w:r w:rsidRPr="00D72D30">
        <w:t>:</w:t>
      </w:r>
      <w:proofErr w:type="gramEnd"/>
      <w:r w:rsidRPr="00D72D30">
        <w:rPr>
          <w:spacing w:val="35"/>
        </w:rPr>
        <w:t xml:space="preserve"> </w:t>
      </w:r>
      <w:r w:rsidRPr="00D72D30">
        <w:rPr>
          <w:color w:val="0000FF"/>
          <w:u w:val="single" w:color="0000FF"/>
        </w:rPr>
        <w:t>smurali@barc.gov.in</w:t>
      </w:r>
      <w:r w:rsidRPr="00D72D30">
        <w:t>;</w:t>
      </w:r>
      <w:r w:rsidRPr="00D72D30">
        <w:rPr>
          <w:spacing w:val="34"/>
        </w:rPr>
        <w:t xml:space="preserve"> </w:t>
      </w:r>
      <w:hyperlink r:id="rId4">
        <w:r w:rsidRPr="00D72D30">
          <w:rPr>
            <w:color w:val="0000FF"/>
            <w:u w:val="single" w:color="0000FF"/>
          </w:rPr>
          <w:t>mrliyengar@gmail.com</w:t>
        </w:r>
      </w:hyperlink>
    </w:p>
    <w:p w14:paraId="5BFA80C6" w14:textId="2DB92334" w:rsidR="00B332A8" w:rsidRPr="00D72D30" w:rsidRDefault="00B332A8" w:rsidP="00CD410C">
      <w:pPr>
        <w:pStyle w:val="BodyText"/>
      </w:pPr>
      <w:r w:rsidRPr="00D72D30">
        <w:rPr>
          <w:color w:val="0000FF"/>
          <w:spacing w:val="-58"/>
        </w:rPr>
        <w:t xml:space="preserve"> </w:t>
      </w:r>
      <w:r w:rsidRPr="00D72D30">
        <w:t>Ph:</w:t>
      </w:r>
      <w:r w:rsidRPr="00D72D30">
        <w:rPr>
          <w:spacing w:val="3"/>
        </w:rPr>
        <w:t xml:space="preserve"> </w:t>
      </w:r>
      <w:r w:rsidRPr="00D72D30">
        <w:t>+91</w:t>
      </w:r>
      <w:r w:rsidRPr="00D72D30">
        <w:rPr>
          <w:spacing w:val="2"/>
        </w:rPr>
        <w:t xml:space="preserve"> </w:t>
      </w:r>
      <w:r w:rsidRPr="00D72D30">
        <w:t>22</w:t>
      </w:r>
      <w:r w:rsidRPr="00D72D30">
        <w:rPr>
          <w:spacing w:val="3"/>
        </w:rPr>
        <w:t xml:space="preserve"> </w:t>
      </w:r>
      <w:r w:rsidRPr="00D72D30">
        <w:t>25593774;</w:t>
      </w:r>
      <w:r w:rsidRPr="00D72D30">
        <w:rPr>
          <w:spacing w:val="6"/>
        </w:rPr>
        <w:t xml:space="preserve"> </w:t>
      </w:r>
      <w:r w:rsidRPr="00D72D30">
        <w:t>+</w:t>
      </w:r>
      <w:r w:rsidR="00CD410C">
        <w:t xml:space="preserve">91 </w:t>
      </w:r>
      <w:r w:rsidRPr="00D72D30">
        <w:t>9004773341</w:t>
      </w:r>
    </w:p>
    <w:p w14:paraId="43007D00" w14:textId="77777777" w:rsidR="00B332A8" w:rsidRDefault="00B332A8"/>
    <w:sectPr w:rsidR="00B3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A8"/>
    <w:rsid w:val="00B332A8"/>
    <w:rsid w:val="00C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92C8"/>
  <w15:chartTrackingRefBased/>
  <w15:docId w15:val="{65F7036D-0BCD-4D3D-A667-2C06FBC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32A8"/>
  </w:style>
  <w:style w:type="character" w:customStyle="1" w:styleId="BodyTextChar">
    <w:name w:val="Body Text Char"/>
    <w:basedOn w:val="DefaultParagraphFont"/>
    <w:link w:val="BodyText"/>
    <w:uiPriority w:val="1"/>
    <w:rsid w:val="00B332A8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B332A8"/>
    <w:rPr>
      <w:rFonts w:ascii="Arial" w:eastAsia="Arial" w:hAnsi="Arial" w:cs="Arial"/>
    </w:rPr>
  </w:style>
  <w:style w:type="paragraph" w:customStyle="1" w:styleId="Default">
    <w:name w:val="Default"/>
    <w:rsid w:val="00B33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liyen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Kartiki Zende</dc:creator>
  <cp:keywords/>
  <dc:description/>
  <cp:lastModifiedBy>Kartiki Zende</cp:lastModifiedBy>
  <cp:revision>2</cp:revision>
  <dcterms:created xsi:type="dcterms:W3CDTF">2022-05-01T07:49:00Z</dcterms:created>
  <dcterms:modified xsi:type="dcterms:W3CDTF">2022-05-01T07:49:00Z</dcterms:modified>
</cp:coreProperties>
</file>